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D78" w:rsidRDefault="00D75182" w:rsidP="00B94D78">
      <w:pPr>
        <w:pStyle w:val="nadpis1titulnilist"/>
        <w:tabs>
          <w:tab w:val="left" w:pos="1005"/>
          <w:tab w:val="left" w:pos="7160"/>
          <w:tab w:val="left" w:pos="8027"/>
        </w:tabs>
        <w:jc w:val="left"/>
      </w:pPr>
      <w:r>
        <w:tab/>
      </w:r>
    </w:p>
    <w:p w:rsidR="00142C98" w:rsidRPr="00B94D78" w:rsidRDefault="002E360F" w:rsidP="00B94D78">
      <w:pPr>
        <w:pStyle w:val="nadpis1titulnilist"/>
        <w:tabs>
          <w:tab w:val="left" w:pos="1005"/>
          <w:tab w:val="left" w:pos="7160"/>
          <w:tab w:val="left" w:pos="8027"/>
        </w:tabs>
        <w:jc w:val="left"/>
      </w:pPr>
      <w:r>
        <w:tab/>
      </w:r>
      <w:r w:rsidR="003402EE">
        <w:tab/>
      </w:r>
    </w:p>
    <w:p w:rsidR="00750FCE" w:rsidRDefault="0026422F" w:rsidP="00713757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 xml:space="preserve">FVE Šebesta Kyjov - 153,175 </w:t>
      </w:r>
      <w:proofErr w:type="spellStart"/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>kWp</w:t>
      </w:r>
      <w:proofErr w:type="spellEnd"/>
    </w:p>
    <w:p w:rsidR="0026422F" w:rsidRDefault="0026422F" w:rsidP="00713757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26422F" w:rsidRDefault="0026422F" w:rsidP="00713757">
      <w:pPr>
        <w:pStyle w:val="Uvod"/>
        <w:jc w:val="center"/>
      </w:pPr>
    </w:p>
    <w:p w:rsidR="00AC0F57" w:rsidRDefault="00AC0F57" w:rsidP="00713757">
      <w:pPr>
        <w:pStyle w:val="Uvod"/>
        <w:jc w:val="center"/>
      </w:pPr>
    </w:p>
    <w:p w:rsidR="00AC0F57" w:rsidRDefault="00AC0F57" w:rsidP="00713757">
      <w:pPr>
        <w:pStyle w:val="Uvod"/>
        <w:jc w:val="center"/>
      </w:pPr>
    </w:p>
    <w:p w:rsidR="00F76E18" w:rsidRDefault="00F76E18" w:rsidP="00713757">
      <w:pPr>
        <w:pStyle w:val="Uvod"/>
        <w:jc w:val="center"/>
      </w:pPr>
    </w:p>
    <w:p w:rsidR="00713757" w:rsidRDefault="00BF3E32" w:rsidP="00713757">
      <w:pPr>
        <w:pStyle w:val="Uvod"/>
        <w:jc w:val="center"/>
        <w:rPr>
          <w:rFonts w:eastAsia="Times New Roman" w:cs="Arial"/>
          <w:caps/>
          <w:sz w:val="44"/>
          <w:szCs w:val="20"/>
          <w:lang w:val="cs-CZ"/>
        </w:rPr>
      </w:pPr>
      <w:r w:rsidRPr="00BF3E32">
        <w:br/>
      </w:r>
      <w:r w:rsidR="00713757">
        <w:rPr>
          <w:rFonts w:eastAsia="Times New Roman" w:cs="Arial"/>
          <w:caps/>
          <w:sz w:val="44"/>
          <w:szCs w:val="20"/>
          <w:lang w:val="cs-CZ"/>
        </w:rPr>
        <w:t>Projektová dokumentace</w:t>
      </w:r>
    </w:p>
    <w:p w:rsidR="00713757" w:rsidRPr="00AB162D" w:rsidRDefault="00713757" w:rsidP="00947C50">
      <w:pPr>
        <w:pStyle w:val="nadpis1titulnilist"/>
        <w:jc w:val="left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182" w:rsidTr="003448E3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0F1A2C" w:rsidRDefault="00D75182" w:rsidP="003402EE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182" w:rsidTr="00854284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B94D78" w:rsidP="00D75182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B94D78" w:rsidP="00230326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182" w:rsidTr="00D85571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854284" w:rsidRDefault="00D75182" w:rsidP="00AD65A4">
            <w:pPr>
              <w:spacing w:line="360" w:lineRule="atLeast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 w:rsidR="00D85571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</w:t>
            </w:r>
            <w:r w:rsidR="003402EE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</w:t>
            </w:r>
            <w:r w:rsidR="0026422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Šebesta, spol. s r.o., Ostrovského 253/3, Smíchov, 150 00 Praha 5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2347E8" w:rsidTr="00570C67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347E8" w:rsidRPr="00F30383" w:rsidRDefault="0026422F" w:rsidP="00750FCE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areál spol. Šebesta, </w:t>
            </w:r>
            <w:proofErr w:type="spellStart"/>
            <w:r w:rsidRPr="0026422F">
              <w:rPr>
                <w:rFonts w:ascii="Arial Narrow" w:hAnsi="Arial Narrow"/>
                <w:sz w:val="20"/>
                <w:szCs w:val="20"/>
                <w:lang w:eastAsia="cs-CZ"/>
              </w:rPr>
              <w:t>parc</w:t>
            </w:r>
            <w:proofErr w:type="spellEnd"/>
            <w:r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. č. </w:t>
            </w:r>
            <w:r w:rsidR="00210D81">
              <w:rPr>
                <w:rFonts w:ascii="Arial Narrow" w:hAnsi="Arial Narrow"/>
                <w:sz w:val="20"/>
                <w:szCs w:val="20"/>
                <w:lang w:eastAsia="cs-CZ"/>
              </w:rPr>
              <w:t xml:space="preserve">st. </w:t>
            </w:r>
            <w:r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1026/5 a </w:t>
            </w:r>
            <w:r>
              <w:rPr>
                <w:rFonts w:ascii="Arial Narrow" w:hAnsi="Arial Narrow"/>
                <w:sz w:val="20"/>
                <w:szCs w:val="20"/>
                <w:lang w:eastAsia="cs-CZ"/>
              </w:rPr>
              <w:tab/>
            </w:r>
            <w:r>
              <w:rPr>
                <w:rFonts w:ascii="Arial Narrow" w:hAnsi="Arial Narrow"/>
                <w:sz w:val="20"/>
                <w:szCs w:val="20"/>
                <w:lang w:eastAsia="cs-CZ"/>
              </w:rPr>
              <w:tab/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st. </w:t>
            </w:r>
            <w:r w:rsidRPr="0026422F">
              <w:rPr>
                <w:rFonts w:ascii="Arial Narrow" w:hAnsi="Arial Narrow"/>
                <w:sz w:val="20"/>
                <w:szCs w:val="20"/>
                <w:lang w:eastAsia="cs-CZ"/>
              </w:rPr>
              <w:t>1026/6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7E8" w:rsidRPr="00E1568A" w:rsidRDefault="002347E8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47E8" w:rsidRPr="00E1568A" w:rsidRDefault="00B94D78" w:rsidP="00AC0F57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Jihomoravský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47E8" w:rsidRPr="00E1568A" w:rsidRDefault="002347E8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182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26422F" w:rsidP="00435377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L</w:t>
            </w:r>
            <w:r w:rsidR="002219D1">
              <w:rPr>
                <w:rFonts w:ascii="Arial Narrow" w:hAnsi="Arial Narrow"/>
                <w:sz w:val="18"/>
                <w:szCs w:val="18"/>
                <w:lang w:eastAsia="cs-CZ"/>
              </w:rPr>
              <w:t>-18-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021</w:t>
            </w:r>
          </w:p>
        </w:tc>
      </w:tr>
      <w:tr w:rsidR="00D75182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594D2B" w:rsidRDefault="0026422F" w:rsidP="00EF526B">
            <w:pPr>
              <w:pStyle w:val="nazevstavby"/>
            </w:pPr>
            <w:r w:rsidRPr="0026422F">
              <w:rPr>
                <w:b/>
                <w:iCs/>
              </w:rPr>
              <w:t xml:space="preserve">FVE Šebesta Kyjov - 153,175 </w:t>
            </w:r>
            <w:proofErr w:type="spellStart"/>
            <w:r w:rsidRPr="0026422F">
              <w:rPr>
                <w:b/>
                <w:iCs/>
              </w:rPr>
              <w:t>kWp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EF526B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="00D75182"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182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EF526B" w:rsidP="00750FCE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750FCE">
              <w:rPr>
                <w:rFonts w:ascii="Arial Narrow" w:hAnsi="Arial Narrow"/>
                <w:sz w:val="18"/>
                <w:szCs w:val="18"/>
                <w:lang w:eastAsia="cs-CZ"/>
              </w:rPr>
              <w:t>4</w:t>
            </w:r>
            <w:r w:rsidR="007D346A"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="00D75182"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 w:rsidR="00435377"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182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182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182" w:rsidRPr="00594D2B" w:rsidRDefault="0099095C" w:rsidP="00D85571">
            <w:pPr>
              <w:pStyle w:val="soubor"/>
            </w:pPr>
            <w:r>
              <w:t xml:space="preserve">Dokumentace </w:t>
            </w:r>
            <w:r w:rsidR="00EF526B">
              <w:t xml:space="preserve">pro stavební povolení a </w:t>
            </w:r>
            <w:r>
              <w:t>prov</w:t>
            </w:r>
            <w:r w:rsidR="00D85571">
              <w:t>ádění</w:t>
            </w:r>
            <w:r>
              <w:t xml:space="preserve">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182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182" w:rsidRPr="00E1568A" w:rsidRDefault="00AB162D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:rsidR="00AB162D" w:rsidRPr="00AB162D" w:rsidRDefault="00AB162D" w:rsidP="0037585E">
      <w:pPr>
        <w:pStyle w:val="Uvod"/>
        <w:rPr>
          <w:rFonts w:ascii="Arial" w:hAnsi="Arial" w:cs="Arial"/>
          <w:lang w:val="cs-CZ"/>
        </w:rPr>
      </w:pPr>
    </w:p>
    <w:p w:rsidR="0072306E" w:rsidRDefault="0072306E">
      <w:pPr>
        <w:jc w:val="both"/>
      </w:pPr>
    </w:p>
    <w:p w:rsidR="003F43AC" w:rsidRDefault="003F43AC" w:rsidP="003F43AC">
      <w:pPr>
        <w:pStyle w:val="nadpis1titulnilist"/>
        <w:tabs>
          <w:tab w:val="left" w:pos="1005"/>
          <w:tab w:val="left" w:pos="7160"/>
        </w:tabs>
        <w:jc w:val="left"/>
      </w:pPr>
      <w:r>
        <w:tab/>
      </w:r>
    </w:p>
    <w:p w:rsidR="00B94D78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 xml:space="preserve">FVE Šebesta Kyjov - 153,175 </w:t>
      </w:r>
      <w:proofErr w:type="spellStart"/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>kWp</w:t>
      </w:r>
      <w:proofErr w:type="spellEnd"/>
    </w:p>
    <w:p w:rsidR="0026422F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26422F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FF60E2" w:rsidRDefault="00FF60E2" w:rsidP="00FC2906">
      <w:pPr>
        <w:pStyle w:val="nadpis3titulnlist"/>
      </w:pPr>
      <w:r>
        <w:t>Textová část</w:t>
      </w:r>
    </w:p>
    <w:p w:rsidR="0049041C" w:rsidRDefault="0049041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4D4856" w:rsidTr="000D3159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856" w:rsidRPr="000F1A2C" w:rsidRDefault="004D4856" w:rsidP="000D3159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:rsidTr="000D3159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B94D78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D75A77">
        <w:trPr>
          <w:cantSplit/>
          <w:trHeight w:hRule="exact" w:val="745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854284" w:rsidRDefault="002F3D05" w:rsidP="00C17A08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26422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Šebesta, spol. s r.o., Ostrovského 253/3, Smíchov, 150 00 Praha 5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0D3159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75A77" w:rsidRPr="00F30383" w:rsidRDefault="0026422F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areál spol. Šebesta, </w:t>
            </w:r>
            <w:proofErr w:type="spellStart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parc</w:t>
            </w:r>
            <w:proofErr w:type="spellEnd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. č.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1026/5 a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1026/6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A77" w:rsidRPr="00E1568A" w:rsidRDefault="00D75A77" w:rsidP="00C17A08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Jihomoravský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26422F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L-18-021</w:t>
            </w:r>
          </w:p>
        </w:tc>
      </w:tr>
      <w:tr w:rsidR="00D75A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26422F" w:rsidP="008B1F9D">
            <w:pPr>
              <w:pStyle w:val="nazevstavby"/>
            </w:pPr>
            <w:r w:rsidRPr="0026422F">
              <w:rPr>
                <w:b/>
                <w:iCs/>
              </w:rPr>
              <w:t xml:space="preserve">FVE Šebesta Kyjov - 153,175 </w:t>
            </w:r>
            <w:proofErr w:type="spellStart"/>
            <w:r w:rsidRPr="0026422F">
              <w:rPr>
                <w:b/>
                <w:iCs/>
              </w:rPr>
              <w:t>kWp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750FCE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04/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0D3159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:rsidR="00713757" w:rsidRDefault="00713757" w:rsidP="00FC2906">
      <w:pPr>
        <w:pStyle w:val="nadpis3titulnlist"/>
      </w:pPr>
    </w:p>
    <w:p w:rsidR="003F43AC" w:rsidRDefault="003F43AC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C40FF3" w:rsidRDefault="00C40FF3">
      <w:pPr>
        <w:jc w:val="both"/>
        <w:rPr>
          <w:sz w:val="16"/>
          <w:szCs w:val="16"/>
        </w:rPr>
      </w:pPr>
    </w:p>
    <w:p w:rsidR="00EE64B6" w:rsidRDefault="00EE64B6">
      <w:pPr>
        <w:jc w:val="both"/>
        <w:rPr>
          <w:sz w:val="16"/>
          <w:szCs w:val="16"/>
        </w:rPr>
      </w:pPr>
    </w:p>
    <w:p w:rsidR="00EE64B6" w:rsidRDefault="00EE64B6">
      <w:pPr>
        <w:jc w:val="both"/>
        <w:rPr>
          <w:sz w:val="16"/>
          <w:szCs w:val="16"/>
        </w:rPr>
      </w:pPr>
    </w:p>
    <w:p w:rsidR="00EE64B6" w:rsidRDefault="00EE64B6">
      <w:pPr>
        <w:jc w:val="both"/>
        <w:rPr>
          <w:sz w:val="16"/>
          <w:szCs w:val="16"/>
        </w:rPr>
      </w:pPr>
    </w:p>
    <w:p w:rsidR="00AC0F57" w:rsidRDefault="00AC0F57" w:rsidP="002F3D05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B94D78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 xml:space="preserve">FVE Šebesta Kyjov - 153,175 </w:t>
      </w:r>
      <w:proofErr w:type="spellStart"/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>kWp</w:t>
      </w:r>
      <w:proofErr w:type="spellEnd"/>
    </w:p>
    <w:p w:rsidR="0026422F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26422F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031D1C" w:rsidRDefault="00B436EF" w:rsidP="006D0E2C">
      <w:pPr>
        <w:pStyle w:val="nadpis3titulnlist"/>
      </w:pPr>
      <w:r>
        <w:t>Výkresová</w:t>
      </w:r>
      <w:r w:rsidR="00FF60E2">
        <w:t xml:space="preserve"> část</w:t>
      </w: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E03761" w:rsidRDefault="00E03761" w:rsidP="006D0E2C">
      <w:pPr>
        <w:pStyle w:val="nadpis3titulnlist"/>
        <w:spacing w:before="0" w:after="0"/>
      </w:pPr>
    </w:p>
    <w:p w:rsidR="00E03761" w:rsidRDefault="00E03761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B94D78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854284" w:rsidRDefault="002F3D05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26422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Šebesta, spol. s r.o., Ostrovského 253/3, Smíchov, 150 00 Praha 5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75A77" w:rsidRPr="00F30383" w:rsidRDefault="0026422F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areál spol. Šebesta, </w:t>
            </w:r>
            <w:proofErr w:type="spellStart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parc</w:t>
            </w:r>
            <w:proofErr w:type="spellEnd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. č.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1026/5 a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1026/6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Jihomoravský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26422F" w:rsidP="0026422F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L</w:t>
            </w:r>
            <w:r w:rsidR="00B94D78">
              <w:rPr>
                <w:rFonts w:ascii="Arial Narrow" w:hAnsi="Arial Narrow"/>
                <w:sz w:val="18"/>
                <w:szCs w:val="18"/>
                <w:lang w:eastAsia="cs-CZ"/>
              </w:rPr>
              <w:t>-18-0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26422F" w:rsidP="008B1F9D">
            <w:pPr>
              <w:pStyle w:val="nazevstavby"/>
            </w:pPr>
            <w:r w:rsidRPr="0026422F">
              <w:rPr>
                <w:b/>
                <w:iCs/>
              </w:rPr>
              <w:t xml:space="preserve">FVE Šebesta Kyjov - 153,175 </w:t>
            </w:r>
            <w:proofErr w:type="spellStart"/>
            <w:r w:rsidRPr="0026422F">
              <w:rPr>
                <w:b/>
                <w:iCs/>
              </w:rPr>
              <w:t>kWp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750FCE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04/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:rsidR="0005334F" w:rsidRDefault="0005334F">
      <w:pPr>
        <w:jc w:val="both"/>
      </w:pPr>
    </w:p>
    <w:p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09025B" w:rsidRDefault="0009025B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EE64B6" w:rsidRDefault="00EE64B6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750FCE" w:rsidRDefault="00750FCE" w:rsidP="002F3D05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750FCE" w:rsidRDefault="00750FCE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750FCE" w:rsidRDefault="0026422F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 xml:space="preserve">FVE Šebesta Kyjov - 153,175 </w:t>
      </w:r>
      <w:proofErr w:type="spellStart"/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>kWp</w:t>
      </w:r>
      <w:proofErr w:type="spellEnd"/>
    </w:p>
    <w:p w:rsidR="0026422F" w:rsidRDefault="0026422F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26422F" w:rsidRDefault="0026422F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B94D78" w:rsidRDefault="00B94D78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05334F" w:rsidRDefault="0005334F" w:rsidP="006D0E2C">
      <w:pPr>
        <w:pStyle w:val="nadpis3titulnlist"/>
        <w:spacing w:before="0" w:after="0"/>
      </w:pPr>
      <w:r>
        <w:t>Přílohy</w:t>
      </w:r>
    </w:p>
    <w:p w:rsidR="006D0E2C" w:rsidRDefault="006D0E2C" w:rsidP="006D0E2C">
      <w:pPr>
        <w:pStyle w:val="nadpis3titulnlist"/>
        <w:spacing w:before="0" w:after="0"/>
        <w:rPr>
          <w:sz w:val="18"/>
          <w:szCs w:val="18"/>
        </w:rPr>
      </w:pPr>
    </w:p>
    <w:p w:rsid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:rsid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:rsidR="0049041C" w:rsidRP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D75A77" w:rsidRDefault="00D75A77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B94D78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854284" w:rsidRDefault="002F3D05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26422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Šebesta, spol. s r.o., Ostrovského 253/3, Smíchov, 150 00 Praha 5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75A77" w:rsidRPr="00F30383" w:rsidRDefault="0026422F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areál spol. Šebesta, </w:t>
            </w:r>
            <w:proofErr w:type="spellStart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parc</w:t>
            </w:r>
            <w:proofErr w:type="spellEnd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. č.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1026/5 a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1026/6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Jihomoravský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26422F" w:rsidP="0026422F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L</w:t>
            </w:r>
            <w:r w:rsidR="00B94D78">
              <w:rPr>
                <w:rFonts w:ascii="Arial Narrow" w:hAnsi="Arial Narrow"/>
                <w:sz w:val="18"/>
                <w:szCs w:val="18"/>
                <w:lang w:eastAsia="cs-CZ"/>
              </w:rPr>
              <w:t>-18-0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26422F" w:rsidP="008B1F9D">
            <w:pPr>
              <w:pStyle w:val="nazevstavby"/>
            </w:pPr>
            <w:r w:rsidRPr="0026422F">
              <w:rPr>
                <w:b/>
                <w:iCs/>
              </w:rPr>
              <w:t xml:space="preserve">FVE Šebesta Kyjov - 153,175 </w:t>
            </w:r>
            <w:proofErr w:type="spellStart"/>
            <w:r w:rsidRPr="0026422F">
              <w:rPr>
                <w:b/>
                <w:iCs/>
              </w:rPr>
              <w:t>kWp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750FCE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04/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:rsidR="00C40FF3" w:rsidRDefault="00C40FF3" w:rsidP="006D0E2C">
      <w:pPr>
        <w:pStyle w:val="nadpis3titulnlist"/>
        <w:spacing w:before="0" w:after="0"/>
        <w:rPr>
          <w:sz w:val="16"/>
          <w:szCs w:val="16"/>
        </w:rPr>
      </w:pPr>
    </w:p>
    <w:p w:rsidR="00031D1C" w:rsidRDefault="00031D1C" w:rsidP="0005334F">
      <w:pPr>
        <w:pStyle w:val="nadpis1titulnilist"/>
        <w:jc w:val="left"/>
      </w:pPr>
    </w:p>
    <w:p w:rsidR="0005334F" w:rsidRPr="00031D1C" w:rsidRDefault="0005334F" w:rsidP="0005334F">
      <w:pPr>
        <w:pStyle w:val="nadpis1titulnilist"/>
        <w:jc w:val="left"/>
        <w:rPr>
          <w:sz w:val="44"/>
          <w:szCs w:val="44"/>
        </w:rPr>
      </w:pPr>
    </w:p>
    <w:p w:rsidR="0005334F" w:rsidRDefault="0005334F">
      <w:pPr>
        <w:jc w:val="both"/>
      </w:pPr>
    </w:p>
    <w:p w:rsidR="00FF60E2" w:rsidRDefault="00FF60E2">
      <w:pPr>
        <w:jc w:val="both"/>
      </w:pPr>
    </w:p>
    <w:p w:rsidR="00FF60E2" w:rsidRDefault="00FF60E2">
      <w:pPr>
        <w:jc w:val="both"/>
      </w:pPr>
    </w:p>
    <w:p w:rsidR="0009025B" w:rsidRDefault="0009025B">
      <w:pPr>
        <w:jc w:val="both"/>
      </w:pPr>
    </w:p>
    <w:p w:rsidR="0009025B" w:rsidRDefault="0009025B">
      <w:pPr>
        <w:jc w:val="both"/>
      </w:pPr>
    </w:p>
    <w:p w:rsidR="00EE64B6" w:rsidRDefault="00EE64B6" w:rsidP="0009025B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AC0F57" w:rsidRDefault="00AC0F57" w:rsidP="00202CDA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B94D78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 xml:space="preserve">FVE Šebesta Kyjov - 153,175 </w:t>
      </w:r>
      <w:proofErr w:type="spellStart"/>
      <w:r w:rsidRPr="0026422F">
        <w:rPr>
          <w:rFonts w:ascii="Arial" w:eastAsia="Times New Roman" w:hAnsi="Arial" w:cs="Arial"/>
          <w:iCs/>
          <w:sz w:val="48"/>
          <w:szCs w:val="48"/>
          <w:lang w:val="cs-CZ"/>
        </w:rPr>
        <w:t>kWp</w:t>
      </w:r>
      <w:proofErr w:type="spellEnd"/>
    </w:p>
    <w:p w:rsidR="0026422F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26422F" w:rsidRDefault="0026422F" w:rsidP="00B94D78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:rsidR="0009025B" w:rsidRDefault="00AB1E90" w:rsidP="00FC2906">
      <w:pPr>
        <w:pStyle w:val="nadpis3titulnlist"/>
      </w:pPr>
      <w:r>
        <w:t>Výkaz výměr</w:t>
      </w: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</w:p>
    <w:p w:rsidR="006D0E2C" w:rsidRDefault="006D0E2C" w:rsidP="006D0E2C">
      <w:pPr>
        <w:pStyle w:val="nadpis3titulnlist"/>
        <w:spacing w:before="0" w:after="0"/>
      </w:pPr>
      <w:bookmarkStart w:id="0" w:name="_GoBack"/>
      <w:bookmarkEnd w:id="0"/>
    </w:p>
    <w:p w:rsidR="006D0E2C" w:rsidRDefault="006D0E2C" w:rsidP="006D0E2C">
      <w:pPr>
        <w:pStyle w:val="nadpis3titulnlist"/>
        <w:spacing w:before="0" w:after="0"/>
      </w:pPr>
    </w:p>
    <w:p w:rsidR="00C40FF3" w:rsidRPr="00C40FF3" w:rsidRDefault="00C40FF3" w:rsidP="006D0E2C">
      <w:pPr>
        <w:pStyle w:val="nadpis3titulnlist"/>
        <w:spacing w:before="0" w:after="0"/>
        <w:rPr>
          <w:sz w:val="18"/>
          <w:szCs w:val="18"/>
        </w:rPr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B94D78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854284" w:rsidRDefault="002F3D05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26422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Šebesta, spol. s r.o., Ostrovského 253/3, Smíchov, 150 00 Praha 5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75A77" w:rsidRPr="00F30383" w:rsidRDefault="00D75A77" w:rsidP="002219D1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areál spol. Šebesta, </w:t>
            </w:r>
            <w:proofErr w:type="spellStart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parc</w:t>
            </w:r>
            <w:proofErr w:type="spellEnd"/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. č.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 xml:space="preserve">1026/5 a </w:t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</w:r>
            <w:r w:rsidR="0065038F">
              <w:rPr>
                <w:rFonts w:ascii="Arial Narrow" w:hAnsi="Arial Narrow"/>
                <w:sz w:val="20"/>
                <w:szCs w:val="20"/>
                <w:lang w:eastAsia="cs-CZ"/>
              </w:rPr>
              <w:tab/>
              <w:t xml:space="preserve">st. </w:t>
            </w:r>
            <w:r w:rsidR="0065038F" w:rsidRPr="0026422F">
              <w:rPr>
                <w:rFonts w:ascii="Arial Narrow" w:hAnsi="Arial Narrow"/>
                <w:sz w:val="20"/>
                <w:szCs w:val="20"/>
                <w:lang w:eastAsia="cs-CZ"/>
              </w:rPr>
              <w:t>1026/6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B94D78" w:rsidP="00B94D7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Jihomoravský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26422F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L-18-021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26422F" w:rsidP="008B1F9D">
            <w:pPr>
              <w:pStyle w:val="nazevstavby"/>
            </w:pPr>
            <w:r w:rsidRPr="0026422F">
              <w:rPr>
                <w:b/>
                <w:iCs/>
              </w:rPr>
              <w:t xml:space="preserve">FVE Šebesta Kyjov - 153,175 </w:t>
            </w:r>
            <w:proofErr w:type="spellStart"/>
            <w:r w:rsidRPr="0026422F">
              <w:rPr>
                <w:b/>
                <w:iCs/>
              </w:rPr>
              <w:t>kWp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750FCE" w:rsidP="002F3D05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04/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:rsidR="0009025B" w:rsidRDefault="0009025B" w:rsidP="00D75A77">
      <w:pPr>
        <w:jc w:val="both"/>
      </w:pPr>
    </w:p>
    <w:sectPr w:rsidR="0009025B" w:rsidSect="004D4856">
      <w:headerReference w:type="default" r:id="rId8"/>
      <w:headerReference w:type="first" r:id="rId9"/>
      <w:pgSz w:w="11906" w:h="16838"/>
      <w:pgMar w:top="-1276" w:right="1134" w:bottom="284" w:left="1560" w:header="1644" w:footer="85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8D2" w:rsidRDefault="007608D2">
      <w:r>
        <w:separator/>
      </w:r>
    </w:p>
  </w:endnote>
  <w:endnote w:type="continuationSeparator" w:id="0">
    <w:p w:rsidR="007608D2" w:rsidRDefault="0076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8D2" w:rsidRDefault="007608D2">
      <w:r>
        <w:separator/>
      </w:r>
    </w:p>
  </w:footnote>
  <w:footnote w:type="continuationSeparator" w:id="0">
    <w:p w:rsidR="007608D2" w:rsidRDefault="00760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774" w:rsidRPr="00BA2050" w:rsidRDefault="0026422F" w:rsidP="00434774">
    <w:pPr>
      <w:pStyle w:val="Zhlav"/>
      <w:rPr>
        <w:sz w:val="20"/>
        <w:szCs w:val="20"/>
      </w:rPr>
    </w:pPr>
    <w:r w:rsidRPr="0026422F">
      <w:rPr>
        <w:sz w:val="20"/>
        <w:szCs w:val="20"/>
      </w:rPr>
      <w:t xml:space="preserve">FVE Šebesta Kyjov - 153,175 </w:t>
    </w:r>
    <w:proofErr w:type="spellStart"/>
    <w:r w:rsidRPr="0026422F">
      <w:rPr>
        <w:sz w:val="20"/>
        <w:szCs w:val="20"/>
      </w:rPr>
      <w:t>kWp</w:t>
    </w:r>
    <w:proofErr w:type="spellEnd"/>
  </w:p>
  <w:p w:rsidR="00570C67" w:rsidRDefault="002F3D05" w:rsidP="00BA2050">
    <w:pPr>
      <w:pStyle w:val="Nadpis1"/>
      <w:tabs>
        <w:tab w:val="clear" w:pos="0"/>
      </w:tabs>
      <w:jc w:val="right"/>
    </w:pPr>
    <w:r>
      <w:rPr>
        <w:noProof/>
        <w:lang w:val="cs-CZ" w:eastAsia="cs-CZ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-541020</wp:posOffset>
              </wp:positionH>
              <wp:positionV relativeFrom="paragraph">
                <wp:posOffset>112395</wp:posOffset>
              </wp:positionV>
              <wp:extent cx="6350000" cy="0"/>
              <wp:effectExtent l="11430" t="7620" r="10795" b="1143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1D4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2.6pt;margin-top:8.85pt;width:500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"/>
          </w:pict>
        </mc:Fallback>
      </mc:AlternateContent>
    </w:r>
  </w:p>
  <w:p w:rsidR="00570C67" w:rsidRPr="00A5515E" w:rsidRDefault="00570C67" w:rsidP="00A5515E">
    <w:pPr>
      <w:pStyle w:val="Zkladntex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C67" w:rsidRPr="00BA2050" w:rsidRDefault="004D4856" w:rsidP="00BA2050">
    <w:pPr>
      <w:pStyle w:val="Zhlav"/>
      <w:rPr>
        <w:sz w:val="20"/>
        <w:szCs w:val="20"/>
      </w:rPr>
    </w:pPr>
    <w:r>
      <w:rPr>
        <w:sz w:val="20"/>
        <w:szCs w:val="20"/>
      </w:rPr>
      <w:t>Halenkovice</w:t>
    </w:r>
    <w:r w:rsidR="00570C67" w:rsidRPr="00BA2050">
      <w:rPr>
        <w:sz w:val="20"/>
        <w:szCs w:val="20"/>
      </w:rPr>
      <w:t xml:space="preserve">, </w:t>
    </w:r>
    <w:proofErr w:type="spellStart"/>
    <w:r>
      <w:rPr>
        <w:sz w:val="20"/>
        <w:szCs w:val="20"/>
      </w:rPr>
      <w:t>Fagus</w:t>
    </w:r>
    <w:proofErr w:type="spellEnd"/>
    <w:r>
      <w:rPr>
        <w:sz w:val="20"/>
        <w:szCs w:val="20"/>
      </w:rPr>
      <w:t xml:space="preserve"> a.s. </w:t>
    </w:r>
    <w:r w:rsidR="00570C67" w:rsidRPr="00BA2050">
      <w:rPr>
        <w:sz w:val="20"/>
        <w:szCs w:val="20"/>
      </w:rPr>
      <w:t xml:space="preserve"> – </w:t>
    </w:r>
    <w:r>
      <w:rPr>
        <w:sz w:val="20"/>
        <w:szCs w:val="20"/>
      </w:rPr>
      <w:t>69</w:t>
    </w:r>
    <w:r w:rsidR="00570C67" w:rsidRPr="00BA2050">
      <w:rPr>
        <w:sz w:val="20"/>
        <w:szCs w:val="20"/>
      </w:rPr>
      <w:t>,</w:t>
    </w:r>
    <w:r>
      <w:rPr>
        <w:sz w:val="20"/>
        <w:szCs w:val="20"/>
      </w:rPr>
      <w:t>93</w:t>
    </w:r>
    <w:r w:rsidR="00570C67" w:rsidRPr="00BA2050">
      <w:rPr>
        <w:sz w:val="20"/>
        <w:szCs w:val="20"/>
      </w:rPr>
      <w:t xml:space="preserve"> </w:t>
    </w:r>
    <w:proofErr w:type="spellStart"/>
    <w:r w:rsidR="00570C67" w:rsidRPr="00BA2050">
      <w:rPr>
        <w:sz w:val="20"/>
        <w:szCs w:val="20"/>
      </w:rPr>
      <w:t>kWp</w:t>
    </w:r>
    <w:proofErr w:type="spellEnd"/>
    <w:r w:rsidR="00570C67" w:rsidRPr="00BA2050">
      <w:rPr>
        <w:sz w:val="20"/>
        <w:szCs w:val="20"/>
      </w:rPr>
      <w:t xml:space="preserve"> FVE</w:t>
    </w:r>
    <w:r w:rsidR="00570C67" w:rsidRPr="00BA2050">
      <w:rPr>
        <w:noProof/>
        <w:sz w:val="20"/>
        <w:szCs w:val="20"/>
        <w:lang w:eastAsia="cs-CZ" w:bidi="ar-SA"/>
      </w:rPr>
      <w:t xml:space="preserve"> </w:t>
    </w:r>
  </w:p>
  <w:p w:rsidR="00570C67" w:rsidRDefault="002F3D05" w:rsidP="00815AAB">
    <w:pPr>
      <w:pStyle w:val="Zhlav"/>
      <w:jc w:val="righ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-355600</wp:posOffset>
              </wp:positionH>
              <wp:positionV relativeFrom="paragraph">
                <wp:posOffset>5080</wp:posOffset>
              </wp:positionV>
              <wp:extent cx="6350000" cy="0"/>
              <wp:effectExtent l="6350" t="5080" r="6350" b="1397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16C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28pt;margin-top:.4pt;width:500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992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879"/>
        </w:tabs>
      </w:pPr>
      <w:rPr>
        <w:rFonts w:ascii="Symbol" w:hAnsi="Symbol"/>
      </w:rPr>
    </w:lvl>
  </w:abstractNum>
  <w:abstractNum w:abstractNumId="4" w15:restartNumberingAfterBreak="0">
    <w:nsid w:val="127D09DD"/>
    <w:multiLevelType w:val="hybridMultilevel"/>
    <w:tmpl w:val="B1F6CAD6"/>
    <w:lvl w:ilvl="0" w:tplc="00C6130A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1DEC1367"/>
    <w:multiLevelType w:val="hybridMultilevel"/>
    <w:tmpl w:val="377AB094"/>
    <w:lvl w:ilvl="0" w:tplc="01FA376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B1EE3"/>
    <w:multiLevelType w:val="hybridMultilevel"/>
    <w:tmpl w:val="603427C4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417FC8"/>
    <w:multiLevelType w:val="hybridMultilevel"/>
    <w:tmpl w:val="AD8A20F2"/>
    <w:lvl w:ilvl="0" w:tplc="EB56F7B6">
      <w:numFmt w:val="bullet"/>
      <w:lvlText w:val="-"/>
      <w:lvlJc w:val="left"/>
      <w:pPr>
        <w:ind w:left="1069" w:hanging="360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F8248E4"/>
    <w:multiLevelType w:val="hybridMultilevel"/>
    <w:tmpl w:val="05166C70"/>
    <w:lvl w:ilvl="0" w:tplc="A6661524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FA4208"/>
    <w:multiLevelType w:val="hybridMultilevel"/>
    <w:tmpl w:val="CCEC1B10"/>
    <w:lvl w:ilvl="0" w:tplc="5418B2A4">
      <w:start w:val="3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D44D3"/>
    <w:multiLevelType w:val="hybridMultilevel"/>
    <w:tmpl w:val="7012D3B0"/>
    <w:lvl w:ilvl="0" w:tplc="D6FC16D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A10"/>
    <w:rsid w:val="00031D1C"/>
    <w:rsid w:val="000455A1"/>
    <w:rsid w:val="00047619"/>
    <w:rsid w:val="00051587"/>
    <w:rsid w:val="0005334F"/>
    <w:rsid w:val="00053A43"/>
    <w:rsid w:val="00073F53"/>
    <w:rsid w:val="00080017"/>
    <w:rsid w:val="0009025B"/>
    <w:rsid w:val="000A1E37"/>
    <w:rsid w:val="000A2095"/>
    <w:rsid w:val="000A6350"/>
    <w:rsid w:val="000B4E3A"/>
    <w:rsid w:val="000D2F17"/>
    <w:rsid w:val="000D30D6"/>
    <w:rsid w:val="000D37EF"/>
    <w:rsid w:val="000E2C11"/>
    <w:rsid w:val="000F1A2C"/>
    <w:rsid w:val="000F4546"/>
    <w:rsid w:val="000F772D"/>
    <w:rsid w:val="00121C53"/>
    <w:rsid w:val="001241ED"/>
    <w:rsid w:val="0013501A"/>
    <w:rsid w:val="00142C98"/>
    <w:rsid w:val="00152031"/>
    <w:rsid w:val="00152672"/>
    <w:rsid w:val="00153B79"/>
    <w:rsid w:val="00157302"/>
    <w:rsid w:val="00160A05"/>
    <w:rsid w:val="00167195"/>
    <w:rsid w:val="0017002D"/>
    <w:rsid w:val="00172F7E"/>
    <w:rsid w:val="001737BA"/>
    <w:rsid w:val="0018702A"/>
    <w:rsid w:val="001B4675"/>
    <w:rsid w:val="001B6EB5"/>
    <w:rsid w:val="001B73D0"/>
    <w:rsid w:val="001C137B"/>
    <w:rsid w:val="001C1F9A"/>
    <w:rsid w:val="001F6996"/>
    <w:rsid w:val="00202CDA"/>
    <w:rsid w:val="00202DA1"/>
    <w:rsid w:val="00210D81"/>
    <w:rsid w:val="00210E79"/>
    <w:rsid w:val="002219D1"/>
    <w:rsid w:val="00226FCD"/>
    <w:rsid w:val="00227E67"/>
    <w:rsid w:val="00230326"/>
    <w:rsid w:val="002305EF"/>
    <w:rsid w:val="002347E8"/>
    <w:rsid w:val="00234B29"/>
    <w:rsid w:val="0026422F"/>
    <w:rsid w:val="0028750C"/>
    <w:rsid w:val="00292AF7"/>
    <w:rsid w:val="002A6E5C"/>
    <w:rsid w:val="002D0B75"/>
    <w:rsid w:val="002E360F"/>
    <w:rsid w:val="002F3D05"/>
    <w:rsid w:val="00333291"/>
    <w:rsid w:val="003402EE"/>
    <w:rsid w:val="00341810"/>
    <w:rsid w:val="0034471D"/>
    <w:rsid w:val="003448E3"/>
    <w:rsid w:val="003451C1"/>
    <w:rsid w:val="003563AD"/>
    <w:rsid w:val="00362F7E"/>
    <w:rsid w:val="003659EF"/>
    <w:rsid w:val="00372006"/>
    <w:rsid w:val="003741AB"/>
    <w:rsid w:val="00374DB5"/>
    <w:rsid w:val="003755F5"/>
    <w:rsid w:val="0037585E"/>
    <w:rsid w:val="00383D51"/>
    <w:rsid w:val="00397D8C"/>
    <w:rsid w:val="003A43E1"/>
    <w:rsid w:val="003A734A"/>
    <w:rsid w:val="003B3093"/>
    <w:rsid w:val="003C1EE7"/>
    <w:rsid w:val="003E2B1F"/>
    <w:rsid w:val="003F0A8B"/>
    <w:rsid w:val="003F43AC"/>
    <w:rsid w:val="004001B5"/>
    <w:rsid w:val="00407300"/>
    <w:rsid w:val="0041207B"/>
    <w:rsid w:val="00433C7A"/>
    <w:rsid w:val="00434774"/>
    <w:rsid w:val="00435377"/>
    <w:rsid w:val="0043781D"/>
    <w:rsid w:val="00446F3B"/>
    <w:rsid w:val="004470FC"/>
    <w:rsid w:val="004522DB"/>
    <w:rsid w:val="004623CF"/>
    <w:rsid w:val="004717A3"/>
    <w:rsid w:val="004758F8"/>
    <w:rsid w:val="0049041C"/>
    <w:rsid w:val="00494299"/>
    <w:rsid w:val="004A0252"/>
    <w:rsid w:val="004C3A2C"/>
    <w:rsid w:val="004D4856"/>
    <w:rsid w:val="004D5AE4"/>
    <w:rsid w:val="004F0817"/>
    <w:rsid w:val="005014D5"/>
    <w:rsid w:val="005435AA"/>
    <w:rsid w:val="00557D5E"/>
    <w:rsid w:val="005708FB"/>
    <w:rsid w:val="00570C67"/>
    <w:rsid w:val="005B294E"/>
    <w:rsid w:val="005B2DF2"/>
    <w:rsid w:val="005F7D0A"/>
    <w:rsid w:val="00600457"/>
    <w:rsid w:val="00610D85"/>
    <w:rsid w:val="00614B20"/>
    <w:rsid w:val="0062077E"/>
    <w:rsid w:val="0063000F"/>
    <w:rsid w:val="00647102"/>
    <w:rsid w:val="0065038F"/>
    <w:rsid w:val="006540A9"/>
    <w:rsid w:val="00666B48"/>
    <w:rsid w:val="00690B8E"/>
    <w:rsid w:val="006A2356"/>
    <w:rsid w:val="006A79A8"/>
    <w:rsid w:val="006D0E2C"/>
    <w:rsid w:val="006D363D"/>
    <w:rsid w:val="006E50C6"/>
    <w:rsid w:val="006F0FDB"/>
    <w:rsid w:val="006F64E6"/>
    <w:rsid w:val="007005F4"/>
    <w:rsid w:val="007117AD"/>
    <w:rsid w:val="00713757"/>
    <w:rsid w:val="0071685D"/>
    <w:rsid w:val="00721353"/>
    <w:rsid w:val="0072306E"/>
    <w:rsid w:val="007313A8"/>
    <w:rsid w:val="00732D54"/>
    <w:rsid w:val="00747135"/>
    <w:rsid w:val="00750FCE"/>
    <w:rsid w:val="00751D53"/>
    <w:rsid w:val="007608D2"/>
    <w:rsid w:val="007630A4"/>
    <w:rsid w:val="0077493B"/>
    <w:rsid w:val="007872E3"/>
    <w:rsid w:val="00797649"/>
    <w:rsid w:val="007A090E"/>
    <w:rsid w:val="007B13BD"/>
    <w:rsid w:val="007C32D6"/>
    <w:rsid w:val="007D2908"/>
    <w:rsid w:val="007D346A"/>
    <w:rsid w:val="007D432F"/>
    <w:rsid w:val="007E16AC"/>
    <w:rsid w:val="007E2A36"/>
    <w:rsid w:val="007E2F5C"/>
    <w:rsid w:val="007E6A39"/>
    <w:rsid w:val="007E7EC8"/>
    <w:rsid w:val="007F629E"/>
    <w:rsid w:val="00815AAB"/>
    <w:rsid w:val="008170D9"/>
    <w:rsid w:val="00832879"/>
    <w:rsid w:val="00834847"/>
    <w:rsid w:val="00836776"/>
    <w:rsid w:val="00841985"/>
    <w:rsid w:val="00854284"/>
    <w:rsid w:val="00857C39"/>
    <w:rsid w:val="008674DC"/>
    <w:rsid w:val="0087120D"/>
    <w:rsid w:val="00875998"/>
    <w:rsid w:val="00887D55"/>
    <w:rsid w:val="0089152A"/>
    <w:rsid w:val="008933F9"/>
    <w:rsid w:val="008A5DD3"/>
    <w:rsid w:val="008D3084"/>
    <w:rsid w:val="008D4D07"/>
    <w:rsid w:val="008E35BE"/>
    <w:rsid w:val="00900CC3"/>
    <w:rsid w:val="0092699B"/>
    <w:rsid w:val="00926BA6"/>
    <w:rsid w:val="009444EA"/>
    <w:rsid w:val="00947C50"/>
    <w:rsid w:val="00956D1F"/>
    <w:rsid w:val="00965A10"/>
    <w:rsid w:val="00974FAA"/>
    <w:rsid w:val="00976235"/>
    <w:rsid w:val="009850E8"/>
    <w:rsid w:val="0099095C"/>
    <w:rsid w:val="009928C1"/>
    <w:rsid w:val="009948A7"/>
    <w:rsid w:val="009A05EC"/>
    <w:rsid w:val="009A2900"/>
    <w:rsid w:val="009A490E"/>
    <w:rsid w:val="009A7496"/>
    <w:rsid w:val="009D3227"/>
    <w:rsid w:val="009D790B"/>
    <w:rsid w:val="00A03FCC"/>
    <w:rsid w:val="00A2121F"/>
    <w:rsid w:val="00A3084C"/>
    <w:rsid w:val="00A5515E"/>
    <w:rsid w:val="00A56562"/>
    <w:rsid w:val="00A57BCF"/>
    <w:rsid w:val="00A7348F"/>
    <w:rsid w:val="00A774C4"/>
    <w:rsid w:val="00A825F3"/>
    <w:rsid w:val="00A94C0B"/>
    <w:rsid w:val="00AA141C"/>
    <w:rsid w:val="00AA7398"/>
    <w:rsid w:val="00AA7E78"/>
    <w:rsid w:val="00AB162D"/>
    <w:rsid w:val="00AB1E90"/>
    <w:rsid w:val="00AB230B"/>
    <w:rsid w:val="00AB4847"/>
    <w:rsid w:val="00AC0F57"/>
    <w:rsid w:val="00AC6220"/>
    <w:rsid w:val="00AD6060"/>
    <w:rsid w:val="00AD6178"/>
    <w:rsid w:val="00AD65A4"/>
    <w:rsid w:val="00AD70D5"/>
    <w:rsid w:val="00AE5272"/>
    <w:rsid w:val="00AF09FE"/>
    <w:rsid w:val="00AF4A55"/>
    <w:rsid w:val="00AF6309"/>
    <w:rsid w:val="00B1181B"/>
    <w:rsid w:val="00B14F19"/>
    <w:rsid w:val="00B249CE"/>
    <w:rsid w:val="00B436EF"/>
    <w:rsid w:val="00B46A1F"/>
    <w:rsid w:val="00B500B6"/>
    <w:rsid w:val="00B71B32"/>
    <w:rsid w:val="00B7671F"/>
    <w:rsid w:val="00B83836"/>
    <w:rsid w:val="00B94D78"/>
    <w:rsid w:val="00B959CB"/>
    <w:rsid w:val="00BA11EB"/>
    <w:rsid w:val="00BA2050"/>
    <w:rsid w:val="00BA340E"/>
    <w:rsid w:val="00BA4BA6"/>
    <w:rsid w:val="00BB3253"/>
    <w:rsid w:val="00BB412D"/>
    <w:rsid w:val="00BB49C1"/>
    <w:rsid w:val="00BC5E18"/>
    <w:rsid w:val="00BC7DDD"/>
    <w:rsid w:val="00BD5F84"/>
    <w:rsid w:val="00BD695E"/>
    <w:rsid w:val="00BE0019"/>
    <w:rsid w:val="00BF3E32"/>
    <w:rsid w:val="00C0293C"/>
    <w:rsid w:val="00C02AB2"/>
    <w:rsid w:val="00C06EDC"/>
    <w:rsid w:val="00C16C36"/>
    <w:rsid w:val="00C2194B"/>
    <w:rsid w:val="00C32CF4"/>
    <w:rsid w:val="00C40A71"/>
    <w:rsid w:val="00C40FF3"/>
    <w:rsid w:val="00C45401"/>
    <w:rsid w:val="00C542E9"/>
    <w:rsid w:val="00C625E7"/>
    <w:rsid w:val="00C639B7"/>
    <w:rsid w:val="00C7487B"/>
    <w:rsid w:val="00C85099"/>
    <w:rsid w:val="00C87BB1"/>
    <w:rsid w:val="00C92185"/>
    <w:rsid w:val="00CA7931"/>
    <w:rsid w:val="00CC2E7A"/>
    <w:rsid w:val="00CC5C50"/>
    <w:rsid w:val="00CE41D0"/>
    <w:rsid w:val="00CE580A"/>
    <w:rsid w:val="00CE6FD6"/>
    <w:rsid w:val="00D013CD"/>
    <w:rsid w:val="00D0495C"/>
    <w:rsid w:val="00D053AF"/>
    <w:rsid w:val="00D21526"/>
    <w:rsid w:val="00D46EB5"/>
    <w:rsid w:val="00D57113"/>
    <w:rsid w:val="00D75182"/>
    <w:rsid w:val="00D75A77"/>
    <w:rsid w:val="00D85571"/>
    <w:rsid w:val="00DB1AB1"/>
    <w:rsid w:val="00DB2629"/>
    <w:rsid w:val="00DC6608"/>
    <w:rsid w:val="00DD562E"/>
    <w:rsid w:val="00DE0A96"/>
    <w:rsid w:val="00DE1CCC"/>
    <w:rsid w:val="00DF7847"/>
    <w:rsid w:val="00E03761"/>
    <w:rsid w:val="00E20F1C"/>
    <w:rsid w:val="00E54A7C"/>
    <w:rsid w:val="00E93201"/>
    <w:rsid w:val="00E96623"/>
    <w:rsid w:val="00E9752D"/>
    <w:rsid w:val="00EA2D9D"/>
    <w:rsid w:val="00EB71B9"/>
    <w:rsid w:val="00EC4AE5"/>
    <w:rsid w:val="00ED79FE"/>
    <w:rsid w:val="00EE64B6"/>
    <w:rsid w:val="00EF18FD"/>
    <w:rsid w:val="00EF1EA1"/>
    <w:rsid w:val="00EF526B"/>
    <w:rsid w:val="00F02330"/>
    <w:rsid w:val="00F0446F"/>
    <w:rsid w:val="00F279FA"/>
    <w:rsid w:val="00F30383"/>
    <w:rsid w:val="00F32330"/>
    <w:rsid w:val="00F423D1"/>
    <w:rsid w:val="00F45BD0"/>
    <w:rsid w:val="00F5187C"/>
    <w:rsid w:val="00F52578"/>
    <w:rsid w:val="00F55305"/>
    <w:rsid w:val="00F55AE2"/>
    <w:rsid w:val="00F71B3D"/>
    <w:rsid w:val="00F76E18"/>
    <w:rsid w:val="00F80E5B"/>
    <w:rsid w:val="00F912C8"/>
    <w:rsid w:val="00FA5815"/>
    <w:rsid w:val="00FB2559"/>
    <w:rsid w:val="00FC2906"/>
    <w:rsid w:val="00FC75FB"/>
    <w:rsid w:val="00FD3193"/>
    <w:rsid w:val="00FE090F"/>
    <w:rsid w:val="00FE2F30"/>
    <w:rsid w:val="00FF60E2"/>
    <w:rsid w:val="00FF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9274DC9"/>
  <w15:docId w15:val="{4DE5A815-01A6-4538-A2F6-0C46168C2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717A3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qFormat/>
    <w:rsid w:val="004717A3"/>
    <w:pPr>
      <w:keepNext/>
      <w:tabs>
        <w:tab w:val="left" w:pos="0"/>
      </w:tabs>
      <w:spacing w:before="240" w:after="60"/>
      <w:outlineLvl w:val="0"/>
    </w:pPr>
    <w:rPr>
      <w:rFonts w:ascii="Arial Black" w:hAnsi="Arial Black"/>
      <w:bCs/>
      <w:lang w:val="en-US"/>
    </w:rPr>
  </w:style>
  <w:style w:type="paragraph" w:styleId="Nadpis2">
    <w:name w:val="heading 2"/>
    <w:basedOn w:val="Normln"/>
    <w:next w:val="Zkladntext"/>
    <w:qFormat/>
    <w:rsid w:val="004717A3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C5E1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rsid w:val="004717A3"/>
  </w:style>
  <w:style w:type="character" w:customStyle="1" w:styleId="Nadpis2Char">
    <w:name w:val="Nadpis 2 Char"/>
    <w:rsid w:val="004717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kladntextodsazen2Char">
    <w:name w:val="Základní text odsazený 2 Char"/>
    <w:rsid w:val="004717A3"/>
    <w:rPr>
      <w:rFonts w:eastAsia="Lucida Sans Unicode"/>
      <w:sz w:val="24"/>
      <w:szCs w:val="24"/>
    </w:rPr>
  </w:style>
  <w:style w:type="character" w:customStyle="1" w:styleId="TextbublinyChar">
    <w:name w:val="Text bubliny Char"/>
    <w:rsid w:val="004717A3"/>
    <w:rPr>
      <w:rFonts w:ascii="Tahoma" w:eastAsia="Lucida Sans Unicode" w:hAnsi="Tahoma" w:cs="Tahoma"/>
      <w:sz w:val="16"/>
      <w:szCs w:val="16"/>
    </w:rPr>
  </w:style>
  <w:style w:type="character" w:styleId="Siln">
    <w:name w:val="Strong"/>
    <w:uiPriority w:val="22"/>
    <w:qFormat/>
    <w:rsid w:val="004717A3"/>
    <w:rPr>
      <w:b/>
      <w:bCs/>
    </w:rPr>
  </w:style>
  <w:style w:type="character" w:customStyle="1" w:styleId="apple-style-span">
    <w:name w:val="apple-style-span"/>
    <w:basedOn w:val="Standardnpsmoodstavce1"/>
    <w:rsid w:val="004717A3"/>
  </w:style>
  <w:style w:type="character" w:customStyle="1" w:styleId="ListLabel1">
    <w:name w:val="ListLabel 1"/>
    <w:rsid w:val="004717A3"/>
    <w:rPr>
      <w:rFonts w:eastAsia="Lucida Sans Unicode" w:cs="Times New Roman"/>
    </w:rPr>
  </w:style>
  <w:style w:type="character" w:customStyle="1" w:styleId="ListLabel2">
    <w:name w:val="ListLabel 2"/>
    <w:rsid w:val="004717A3"/>
    <w:rPr>
      <w:rFonts w:cs="Courier New"/>
    </w:rPr>
  </w:style>
  <w:style w:type="paragraph" w:customStyle="1" w:styleId="Nadpis">
    <w:name w:val="Nadpis"/>
    <w:basedOn w:val="Normln"/>
    <w:next w:val="Zkladntext"/>
    <w:rsid w:val="004717A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rsid w:val="004717A3"/>
    <w:pPr>
      <w:spacing w:after="120"/>
    </w:pPr>
  </w:style>
  <w:style w:type="paragraph" w:styleId="Seznam">
    <w:name w:val="List"/>
    <w:basedOn w:val="Zkladntext"/>
    <w:rsid w:val="004717A3"/>
    <w:rPr>
      <w:rFonts w:cs="Tahoma"/>
    </w:rPr>
  </w:style>
  <w:style w:type="paragraph" w:customStyle="1" w:styleId="Popisek">
    <w:name w:val="Popisek"/>
    <w:basedOn w:val="Normln"/>
    <w:rsid w:val="004717A3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4717A3"/>
    <w:pPr>
      <w:suppressLineNumbers/>
    </w:pPr>
    <w:rPr>
      <w:rFonts w:cs="Tahoma"/>
    </w:rPr>
  </w:style>
  <w:style w:type="paragraph" w:customStyle="1" w:styleId="Uvod">
    <w:name w:val="Uvod"/>
    <w:basedOn w:val="Nadpis1"/>
    <w:rsid w:val="004717A3"/>
    <w:pPr>
      <w:tabs>
        <w:tab w:val="clear" w:pos="0"/>
      </w:tabs>
      <w:spacing w:before="120" w:line="240" w:lineRule="atLeast"/>
    </w:pPr>
  </w:style>
  <w:style w:type="paragraph" w:customStyle="1" w:styleId="Normln1">
    <w:name w:val="Normální1"/>
    <w:basedOn w:val="Normln"/>
    <w:rsid w:val="004717A3"/>
    <w:rPr>
      <w:color w:val="000000"/>
    </w:rPr>
  </w:style>
  <w:style w:type="paragraph" w:styleId="Zhlav">
    <w:name w:val="header"/>
    <w:basedOn w:val="Normln"/>
    <w:link w:val="ZhlavChar"/>
    <w:uiPriority w:val="99"/>
    <w:rsid w:val="004717A3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styleId="Zpat">
    <w:name w:val="footer"/>
    <w:basedOn w:val="Normln"/>
    <w:link w:val="ZpatChar"/>
    <w:uiPriority w:val="99"/>
    <w:rsid w:val="004717A3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customStyle="1" w:styleId="Zkladntext21">
    <w:name w:val="Základní text 21"/>
    <w:basedOn w:val="Normln"/>
    <w:rsid w:val="004717A3"/>
    <w:rPr>
      <w:rFonts w:ascii="Arial" w:hAnsi="Arial" w:cs="Arial"/>
      <w:b/>
      <w:bCs/>
      <w:color w:val="FF0000"/>
    </w:rPr>
  </w:style>
  <w:style w:type="paragraph" w:customStyle="1" w:styleId="Zkladntextodsazen21">
    <w:name w:val="Základní text odsazený 21"/>
    <w:basedOn w:val="Normln"/>
    <w:rsid w:val="004717A3"/>
    <w:pPr>
      <w:spacing w:after="120" w:line="480" w:lineRule="auto"/>
      <w:ind w:left="283"/>
    </w:pPr>
  </w:style>
  <w:style w:type="paragraph" w:customStyle="1" w:styleId="Odstavecseseznamem1">
    <w:name w:val="Odstavec se seznamem1"/>
    <w:basedOn w:val="Normln"/>
    <w:rsid w:val="004717A3"/>
    <w:pPr>
      <w:ind w:left="720"/>
    </w:pPr>
  </w:style>
  <w:style w:type="paragraph" w:customStyle="1" w:styleId="Textbubliny1">
    <w:name w:val="Text bubliny1"/>
    <w:basedOn w:val="Normln"/>
    <w:rsid w:val="004717A3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1"/>
    <w:uiPriority w:val="99"/>
    <w:semiHidden/>
    <w:unhideWhenUsed/>
    <w:rsid w:val="001241ED"/>
    <w:pPr>
      <w:spacing w:after="120" w:line="480" w:lineRule="auto"/>
      <w:ind w:left="283"/>
    </w:pPr>
    <w:rPr>
      <w:szCs w:val="21"/>
    </w:rPr>
  </w:style>
  <w:style w:type="character" w:customStyle="1" w:styleId="Zkladntextodsazen2Char1">
    <w:name w:val="Základní text odsazený 2 Char1"/>
    <w:link w:val="Zkladntextodsazen2"/>
    <w:uiPriority w:val="99"/>
    <w:semiHidden/>
    <w:rsid w:val="001241ED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ZhlavChar">
    <w:name w:val="Záhlaví Char"/>
    <w:link w:val="Zhlav"/>
    <w:uiPriority w:val="99"/>
    <w:rsid w:val="00797649"/>
    <w:rPr>
      <w:rFonts w:ascii="Arial" w:hAnsi="Arial" w:cs="Mangal"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1"/>
    <w:uiPriority w:val="99"/>
    <w:semiHidden/>
    <w:unhideWhenUsed/>
    <w:rsid w:val="00797649"/>
    <w:rPr>
      <w:rFonts w:ascii="Tahoma" w:hAnsi="Tahoma"/>
      <w:sz w:val="16"/>
      <w:szCs w:val="14"/>
    </w:rPr>
  </w:style>
  <w:style w:type="character" w:customStyle="1" w:styleId="TextbublinyChar1">
    <w:name w:val="Text bubliny Char1"/>
    <w:link w:val="Textbubliny"/>
    <w:uiPriority w:val="99"/>
    <w:semiHidden/>
    <w:rsid w:val="00797649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Nadpis4Char">
    <w:name w:val="Nadpis 4 Char"/>
    <w:link w:val="Nadpis4"/>
    <w:uiPriority w:val="9"/>
    <w:semiHidden/>
    <w:rsid w:val="00BC5E18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paragraph" w:styleId="Textvbloku">
    <w:name w:val="Block Text"/>
    <w:basedOn w:val="Normln"/>
    <w:rsid w:val="00BC5E18"/>
    <w:pPr>
      <w:widowControl/>
      <w:tabs>
        <w:tab w:val="left" w:pos="1560"/>
        <w:tab w:val="left" w:pos="2127"/>
        <w:tab w:val="left" w:pos="3969"/>
      </w:tabs>
      <w:suppressAutoHyphens w:val="0"/>
      <w:ind w:left="2836" w:right="-284" w:hanging="2835"/>
    </w:pPr>
    <w:rPr>
      <w:rFonts w:eastAsia="Times New Roman" w:cs="Times New Roman"/>
      <w:kern w:val="0"/>
      <w:sz w:val="22"/>
      <w:szCs w:val="20"/>
      <w:lang w:eastAsia="cs-CZ" w:bidi="ar-SA"/>
    </w:rPr>
  </w:style>
  <w:style w:type="paragraph" w:styleId="Odstavecseseznamem">
    <w:name w:val="List Paragraph"/>
    <w:basedOn w:val="Normln"/>
    <w:uiPriority w:val="34"/>
    <w:qFormat/>
    <w:rsid w:val="00C7487B"/>
    <w:pPr>
      <w:ind w:left="708"/>
    </w:pPr>
    <w:rPr>
      <w:szCs w:val="21"/>
    </w:rPr>
  </w:style>
  <w:style w:type="paragraph" w:customStyle="1" w:styleId="nadpis1titulnilist">
    <w:name w:val="nadpis 1 titulni list"/>
    <w:basedOn w:val="Normln"/>
    <w:link w:val="nadpis1titulnilistChar"/>
    <w:autoRedefine/>
    <w:qFormat/>
    <w:rsid w:val="00D75182"/>
    <w:pPr>
      <w:widowControl/>
      <w:suppressAutoHyphens w:val="0"/>
      <w:spacing w:before="2880"/>
      <w:contextualSpacing/>
      <w:jc w:val="center"/>
    </w:pPr>
    <w:rPr>
      <w:rFonts w:ascii="Arial" w:eastAsia="Calibri" w:hAnsi="Arial" w:cs="Arial"/>
      <w:b/>
      <w:i/>
      <w:kern w:val="0"/>
      <w:sz w:val="36"/>
      <w:szCs w:val="36"/>
      <w:lang w:eastAsia="en-US" w:bidi="ar-SA"/>
    </w:rPr>
  </w:style>
  <w:style w:type="paragraph" w:customStyle="1" w:styleId="nadpis2titulnlist">
    <w:name w:val="nadpis 2 titulní list"/>
    <w:basedOn w:val="soubor"/>
    <w:next w:val="nadpis1titulnilist"/>
    <w:link w:val="nadpis2titulnlistChar"/>
    <w:autoRedefine/>
    <w:qFormat/>
    <w:rsid w:val="00D75182"/>
    <w:pPr>
      <w:tabs>
        <w:tab w:val="center" w:pos="4536"/>
      </w:tabs>
      <w:spacing w:before="1440"/>
    </w:pPr>
    <w:rPr>
      <w:rFonts w:ascii="Arial" w:hAnsi="Arial" w:cs="Arial"/>
      <w:b/>
      <w:i/>
      <w:sz w:val="44"/>
      <w:szCs w:val="44"/>
      <w:lang w:eastAsia="en-US"/>
    </w:rPr>
  </w:style>
  <w:style w:type="character" w:customStyle="1" w:styleId="nadpis1titulnilistChar">
    <w:name w:val="nadpis 1 titulni list Char"/>
    <w:basedOn w:val="Standardnpsmoodstavce"/>
    <w:link w:val="nadpis1titulnilist"/>
    <w:rsid w:val="00D75182"/>
    <w:rPr>
      <w:rFonts w:ascii="Arial" w:eastAsia="Calibri" w:hAnsi="Arial" w:cs="Arial"/>
      <w:b/>
      <w:i/>
      <w:sz w:val="36"/>
      <w:szCs w:val="36"/>
      <w:lang w:eastAsia="en-US"/>
    </w:rPr>
  </w:style>
  <w:style w:type="paragraph" w:customStyle="1" w:styleId="nazevstavby">
    <w:name w:val="nazev stavby"/>
    <w:basedOn w:val="Normln"/>
    <w:link w:val="nazevstavbyChar"/>
    <w:autoRedefine/>
    <w:qFormat/>
    <w:rsid w:val="00D75182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32"/>
      <w:szCs w:val="32"/>
      <w:lang w:eastAsia="cs-CZ" w:bidi="ar-SA"/>
    </w:rPr>
  </w:style>
  <w:style w:type="character" w:customStyle="1" w:styleId="nadpis2titulnlistChar">
    <w:name w:val="nadpis 2 titulní list Char"/>
    <w:basedOn w:val="ZhlavChar"/>
    <w:link w:val="nadpis2titulnlist"/>
    <w:rsid w:val="00D75182"/>
    <w:rPr>
      <w:rFonts w:ascii="Arial" w:eastAsia="Calibri" w:hAnsi="Arial" w:cs="Arial"/>
      <w:b/>
      <w:i/>
      <w:kern w:val="1"/>
      <w:sz w:val="44"/>
      <w:szCs w:val="44"/>
      <w:lang w:eastAsia="en-US" w:bidi="hi-IN"/>
    </w:rPr>
  </w:style>
  <w:style w:type="paragraph" w:customStyle="1" w:styleId="soubor">
    <w:name w:val="soubor"/>
    <w:basedOn w:val="Normln"/>
    <w:link w:val="souborChar"/>
    <w:autoRedefine/>
    <w:qFormat/>
    <w:rsid w:val="00D75182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28"/>
      <w:szCs w:val="28"/>
      <w:lang w:eastAsia="cs-CZ" w:bidi="ar-SA"/>
    </w:rPr>
  </w:style>
  <w:style w:type="character" w:customStyle="1" w:styleId="nazevstavbyChar">
    <w:name w:val="nazev stavby Char"/>
    <w:basedOn w:val="Standardnpsmoodstavce"/>
    <w:link w:val="nazevstavby"/>
    <w:rsid w:val="00D75182"/>
    <w:rPr>
      <w:rFonts w:ascii="Arial Narrow" w:eastAsia="Calibri" w:hAnsi="Arial Narrow"/>
      <w:sz w:val="32"/>
      <w:szCs w:val="32"/>
    </w:rPr>
  </w:style>
  <w:style w:type="paragraph" w:customStyle="1" w:styleId="adresafirmyvraztku">
    <w:name w:val="adresa firmy v razítku"/>
    <w:basedOn w:val="Normln"/>
    <w:link w:val="adresafirmyvraztkuChar"/>
    <w:qFormat/>
    <w:rsid w:val="00D75182"/>
    <w:pPr>
      <w:widowControl/>
      <w:suppressAutoHyphens w:val="0"/>
      <w:contextualSpacing/>
      <w:jc w:val="center"/>
    </w:pPr>
    <w:rPr>
      <w:rFonts w:ascii="Calibri" w:eastAsia="Calibri" w:hAnsi="Calibri" w:cs="Times New Roman"/>
      <w:color w:val="000000"/>
      <w:kern w:val="0"/>
      <w:sz w:val="14"/>
      <w:szCs w:val="14"/>
      <w:lang w:val="en-US" w:eastAsia="en-US" w:bidi="ar-SA"/>
    </w:rPr>
  </w:style>
  <w:style w:type="character" w:customStyle="1" w:styleId="souborChar">
    <w:name w:val="soubor Char"/>
    <w:basedOn w:val="Standardnpsmoodstavce"/>
    <w:link w:val="soubor"/>
    <w:rsid w:val="00D75182"/>
    <w:rPr>
      <w:rFonts w:ascii="Arial Narrow" w:eastAsia="Calibri" w:hAnsi="Arial Narrow"/>
      <w:sz w:val="28"/>
      <w:szCs w:val="28"/>
    </w:rPr>
  </w:style>
  <w:style w:type="character" w:customStyle="1" w:styleId="adresafirmyvraztkuChar">
    <w:name w:val="adresa firmy v razítku Char"/>
    <w:basedOn w:val="Standardnpsmoodstavce"/>
    <w:link w:val="adresafirmyvraztku"/>
    <w:rsid w:val="00D75182"/>
    <w:rPr>
      <w:rFonts w:ascii="Calibri" w:eastAsia="Calibri" w:hAnsi="Calibri"/>
      <w:color w:val="000000"/>
      <w:sz w:val="14"/>
      <w:szCs w:val="14"/>
      <w:lang w:val="en-US" w:eastAsia="en-US"/>
    </w:rPr>
  </w:style>
  <w:style w:type="paragraph" w:customStyle="1" w:styleId="nadpis3titulnlist">
    <w:name w:val="nadpis 3 titulní list"/>
    <w:basedOn w:val="nadpis2titulnlist"/>
    <w:link w:val="nadpis3titulnlistChar"/>
    <w:autoRedefine/>
    <w:qFormat/>
    <w:rsid w:val="00FC2906"/>
    <w:pPr>
      <w:spacing w:after="240"/>
      <w:contextualSpacing w:val="0"/>
    </w:pPr>
    <w:rPr>
      <w:iCs/>
      <w:sz w:val="52"/>
      <w:szCs w:val="52"/>
      <w:u w:val="single"/>
    </w:rPr>
  </w:style>
  <w:style w:type="character" w:customStyle="1" w:styleId="nadpis3titulnlistChar">
    <w:name w:val="nadpis 3 titulní list Char"/>
    <w:basedOn w:val="nadpis2titulnlistChar"/>
    <w:link w:val="nadpis3titulnlist"/>
    <w:rsid w:val="00FC2906"/>
    <w:rPr>
      <w:rFonts w:ascii="Arial" w:eastAsia="Calibri" w:hAnsi="Arial" w:cs="Arial"/>
      <w:b/>
      <w:i/>
      <w:iCs/>
      <w:kern w:val="1"/>
      <w:sz w:val="52"/>
      <w:szCs w:val="52"/>
      <w:u w:val="single"/>
      <w:lang w:eastAsia="en-US" w:bidi="hi-IN"/>
    </w:rPr>
  </w:style>
  <w:style w:type="character" w:customStyle="1" w:styleId="ZpatChar">
    <w:name w:val="Zápatí Char"/>
    <w:basedOn w:val="Standardnpsmoodstavce"/>
    <w:link w:val="Zpat"/>
    <w:uiPriority w:val="99"/>
    <w:rsid w:val="00D75182"/>
    <w:rPr>
      <w:rFonts w:ascii="Arial" w:hAnsi="Arial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3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90EB9-7689-4D10-9F4B-57668FCD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375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Akce:</vt:lpstr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Akce:</dc:title>
  <dc:creator>Petr</dc:creator>
  <cp:lastModifiedBy>Ryba, Martin</cp:lastModifiedBy>
  <cp:revision>16</cp:revision>
  <cp:lastPrinted>2018-04-24T20:22:00Z</cp:lastPrinted>
  <dcterms:created xsi:type="dcterms:W3CDTF">2018-03-07T16:56:00Z</dcterms:created>
  <dcterms:modified xsi:type="dcterms:W3CDTF">2018-10-26T05:52:00Z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Igor Balák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